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5B" w:rsidRPr="0050055B" w:rsidRDefault="0050055B" w:rsidP="0050055B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proofErr w:type="gramStart"/>
      <w:r w:rsidRPr="0050055B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Муниципальное  бюджетное</w:t>
      </w:r>
      <w:proofErr w:type="gramEnd"/>
      <w:r w:rsidRPr="0050055B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образовательное учреждение </w:t>
      </w:r>
    </w:p>
    <w:p w:rsidR="0050055B" w:rsidRPr="0050055B" w:rsidRDefault="0050055B" w:rsidP="0050055B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50055B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«Средняя общеобразовательная школа №12 </w:t>
      </w:r>
    </w:p>
    <w:p w:rsidR="0050055B" w:rsidRPr="0050055B" w:rsidRDefault="0050055B" w:rsidP="0050055B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50055B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имени Воинов-интернационалистов г. Кызыла РТ»</w:t>
      </w:r>
    </w:p>
    <w:p w:rsidR="0050055B" w:rsidRPr="0050055B" w:rsidRDefault="0050055B" w:rsidP="0050055B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50055B" w:rsidRPr="0050055B" w:rsidRDefault="0050055B" w:rsidP="0050055B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50055B" w:rsidRPr="0050055B" w:rsidRDefault="0050055B" w:rsidP="0050055B">
      <w:pPr>
        <w:framePr w:w="5716" w:h="1426" w:hRule="exact" w:hSpace="180" w:wrap="around" w:vAnchor="text" w:hAnchor="page" w:x="1" w:y="30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</w:t>
      </w:r>
    </w:p>
    <w:p w:rsidR="0050055B" w:rsidRPr="0050055B" w:rsidRDefault="0050055B" w:rsidP="0050055B">
      <w:pPr>
        <w:framePr w:w="5716" w:h="1426" w:hRule="exact" w:hSpace="180" w:wrap="around" w:vAnchor="text" w:hAnchor="page" w:x="1" w:y="30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педагогического совета  </w:t>
      </w:r>
    </w:p>
    <w:p w:rsidR="0050055B" w:rsidRPr="0050055B" w:rsidRDefault="0050055B" w:rsidP="0050055B">
      <w:pPr>
        <w:framePr w:w="5716" w:h="1426" w:hRule="exact" w:hSpace="180" w:wrap="around" w:vAnchor="text" w:hAnchor="page" w:x="1" w:y="30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01</w:t>
      </w:r>
    </w:p>
    <w:p w:rsidR="0050055B" w:rsidRPr="0050055B" w:rsidRDefault="0050055B" w:rsidP="0050055B">
      <w:pPr>
        <w:framePr w:w="5716" w:h="1426" w:hRule="exact" w:hSpace="180" w:wrap="around" w:vAnchor="text" w:hAnchor="page" w:x="1" w:y="30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End"/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2023</w:t>
      </w:r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0055B" w:rsidRPr="0050055B" w:rsidRDefault="0050055B" w:rsidP="0050055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55B" w:rsidRPr="0050055B" w:rsidRDefault="0050055B" w:rsidP="0050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50055B" w:rsidRPr="0050055B" w:rsidRDefault="0050055B" w:rsidP="00500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__________</w:t>
      </w:r>
      <w:proofErr w:type="spellStart"/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Френт</w:t>
      </w:r>
      <w:proofErr w:type="spellEnd"/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Ж.Е.</w:t>
      </w:r>
    </w:p>
    <w:p w:rsidR="0050055B" w:rsidRPr="0050055B" w:rsidRDefault="0050055B" w:rsidP="00500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294</w:t>
      </w:r>
    </w:p>
    <w:p w:rsidR="0050055B" w:rsidRPr="0050055B" w:rsidRDefault="0050055B" w:rsidP="00500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от </w:t>
      </w:r>
      <w:proofErr w:type="gramStart"/>
      <w:r w:rsidRPr="00500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proofErr w:type="gramEnd"/>
      <w:r w:rsidRPr="005005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 2023</w:t>
      </w:r>
      <w:r w:rsidRPr="005005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</w:p>
    <w:p w:rsidR="0050055B" w:rsidRP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0055B" w:rsidRP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055B" w:rsidRP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055B" w:rsidRP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055B" w:rsidRP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0055B" w:rsidRP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0055B" w:rsidRP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0055B" w:rsidRPr="0050055B" w:rsidRDefault="0050055B" w:rsidP="005005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0055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 о дистанционном обучении</w:t>
      </w:r>
    </w:p>
    <w:p w:rsidR="0050055B" w:rsidRPr="0050055B" w:rsidRDefault="0050055B" w:rsidP="005005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0055B" w:rsidRPr="0050055B" w:rsidRDefault="0050055B" w:rsidP="0050055B">
      <w:pPr>
        <w:spacing w:after="200"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50055B" w:rsidRPr="0050055B" w:rsidRDefault="0050055B" w:rsidP="0050055B">
      <w:pPr>
        <w:spacing w:after="200"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50055B" w:rsidRPr="0050055B" w:rsidRDefault="0050055B" w:rsidP="0050055B">
      <w:pPr>
        <w:spacing w:after="200"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50055B" w:rsidRPr="0050055B" w:rsidRDefault="0050055B" w:rsidP="0050055B">
      <w:pPr>
        <w:spacing w:after="200"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50055B" w:rsidRPr="0050055B" w:rsidRDefault="0050055B" w:rsidP="0050055B">
      <w:pPr>
        <w:spacing w:after="200"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50055B" w:rsidRPr="0050055B" w:rsidRDefault="0050055B" w:rsidP="0050055B">
      <w:pPr>
        <w:spacing w:after="200"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50055B" w:rsidRPr="0050055B" w:rsidRDefault="0050055B" w:rsidP="0050055B">
      <w:pPr>
        <w:spacing w:after="200"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50055B" w:rsidRPr="0050055B" w:rsidRDefault="0050055B" w:rsidP="0050055B">
      <w:pPr>
        <w:spacing w:after="200" w:line="276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3B1B81" w:rsidRPr="00F15DB7" w:rsidRDefault="0002476A" w:rsidP="003B1B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3B1B81" w:rsidRPr="00F1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ожение о дистанционном обучении</w:t>
      </w:r>
    </w:p>
    <w:p w:rsidR="003B1B81" w:rsidRPr="00F15DB7" w:rsidRDefault="003B1B81" w:rsidP="003B1B8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B1B81" w:rsidRPr="00F15DB7" w:rsidRDefault="003B1B81" w:rsidP="003B1B8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 дистанционном обучении в МБОУ Школа № 1 (далее – Положение) регулирует порядок организации и ведения образовательного процесса с применением электронного обучения, дистанционных образовательных технологий.</w:t>
      </w:r>
    </w:p>
    <w:p w:rsidR="003B1B81" w:rsidRPr="00F15DB7" w:rsidRDefault="003B1B81" w:rsidP="003B1B8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разработано в соответствии с:</w:t>
      </w:r>
    </w:p>
    <w:p w:rsidR="003B1B81" w:rsidRPr="00F15DB7" w:rsidRDefault="003B1B81" w:rsidP="003B1B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 29.12.2012 № 273-ФЗ «Об образовании в Российской Федерации» (далее – Федеральный закон № 273-ФЗ);</w:t>
      </w:r>
    </w:p>
    <w:p w:rsidR="003B1B81" w:rsidRPr="00F15DB7" w:rsidRDefault="003B1B81" w:rsidP="003B1B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 27.07.2006 № 152-ФЗ «О персональных данных»;</w:t>
      </w:r>
    </w:p>
    <w:p w:rsidR="00B8502A" w:rsidRPr="00F15DB7" w:rsidRDefault="003B1B81" w:rsidP="00B8502A">
      <w:pPr>
        <w:numPr>
          <w:ilvl w:val="0"/>
          <w:numId w:val="2"/>
        </w:numPr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F1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1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23.08.2017 № 816 «Об утверждении Порядка применения организациями, осуществляющими образовательную</w:t>
      </w:r>
    </w:p>
    <w:p w:rsidR="00B8502A" w:rsidRPr="00B8502A" w:rsidRDefault="00B8502A" w:rsidP="00B850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 реализации образовательных программ»;</w:t>
      </w:r>
    </w:p>
    <w:p w:rsidR="00B8502A" w:rsidRPr="00B8502A" w:rsidRDefault="00B8502A" w:rsidP="00B850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Порядком организации и осуществления образовательной деятельности по основным общеобразовательным программам – 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22.03.2021 № 115;</w:t>
      </w:r>
    </w:p>
    <w:p w:rsidR="00B8502A" w:rsidRPr="00B8502A" w:rsidRDefault="00B8502A" w:rsidP="00B85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1.2.3685-21;</w:t>
      </w:r>
    </w:p>
    <w:p w:rsidR="00B8502A" w:rsidRPr="00B8502A" w:rsidRDefault="00B8502A" w:rsidP="00B85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нормативными актами </w:t>
      </w: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МБОУ Школа № 1</w:t>
      </w:r>
      <w:r w:rsidRPr="00F15DB7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– Школа);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учетом:</w:t>
      </w:r>
    </w:p>
    <w:p w:rsidR="00B8502A" w:rsidRPr="00B8502A" w:rsidRDefault="00B8502A" w:rsidP="00B85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17.03.2020 № 103;</w:t>
      </w:r>
    </w:p>
    <w:p w:rsidR="00B8502A" w:rsidRPr="00B8502A" w:rsidRDefault="00B8502A" w:rsidP="00B85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письма </w:t>
      </w:r>
      <w:proofErr w:type="spellStart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19.03.2020 № ГД-39/04;</w:t>
      </w:r>
    </w:p>
    <w:p w:rsidR="00B8502A" w:rsidRPr="00B8502A" w:rsidRDefault="00B8502A" w:rsidP="00B85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письма </w:t>
      </w:r>
      <w:proofErr w:type="spellStart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16.11.2020 № ГД-2072/03.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 Положении используются следующие понятия: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1.3.1. </w:t>
      </w:r>
      <w:r w:rsidRPr="00B8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Дистанционное обучение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организация образовательной деятельности с применением дистанционных образовательных технологий, которые обеспечивают опосредованное (на расстоянии) взаимодействие обучающихся и педагогических работников с помощью информационно-телекоммуникационных сетей. Допускается при дистанционном обучение применять электронное обучение.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1.3.2. </w:t>
      </w:r>
      <w:r w:rsidRPr="00B8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Электронное обучение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организация образовательной деятельности с применением содержащейся в базах данных и используемой при реализации образовательных программ информации и обеспечивающих ее обработку информационных технологий, технических средств, а также информационно-телекоммуникационных сетей, обеспечивающих передачу по линиям связи указанной информации, взаимодействие обучающихся и педагогических работников.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1.3.3. </w:t>
      </w:r>
      <w:r w:rsidRPr="00B8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Платформа дистанционного обучения (далее – ПДО)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информационная система, предназначенная для планирования, проведения и управления учебными мероприятиями в рамках дистанционного обучения.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ПДО должна обеспечивать идентификацию личности обучающегося, выбор способа, которой осуществляется Школой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1.3.4. </w:t>
      </w:r>
      <w:r w:rsidRPr="00B8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Электронное занятие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вид учебной деятельности, который предполагает использование педагогом и обучающимся средств электронного обучения и дистанционных образовательных технологий. В форме электронного занятия могут проходить уроки, лекции, семинары, практические занятия, лабораторные работы, контрольные работы и другие виды деятельности в соответствии с образовательной программой Школы.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Местом осуществления образовательной деятельности при реализации образовательных программ в дистанционной форме является место нахождения Школы независимо от места нахождения обучающихся.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</w:t>
      </w:r>
      <w:r w:rsidRPr="00F1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ация дистанционного обучения в ш</w:t>
      </w:r>
      <w:r w:rsidRPr="00B8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коле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Дистанционное обучение применяется для реализации основных образовательных программ начального общего, основного общего и среднего общего образования, а также программ дополнительного образования.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Выбор предметов для дистанционного изучения осуществляется обучающимися или родителями (законными представителями) по согласованию с директором Школы и </w:t>
      </w: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 учетом мнения педагогического совета Школы.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Согласие на дистанционное обучение оформляется в форме заявления родителя (законного представителя).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Для обеспечения дистанционного обучения Школа:</w:t>
      </w:r>
    </w:p>
    <w:p w:rsidR="00B8502A" w:rsidRPr="00B8502A" w:rsidRDefault="00B8502A" w:rsidP="00B85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 ответственного за реализацию дистанционного обучения, в том числе в каждом классе, который обучается дистанционно;</w:t>
      </w:r>
    </w:p>
    <w:p w:rsidR="00B8502A" w:rsidRPr="00B8502A" w:rsidRDefault="00B8502A" w:rsidP="00B85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необходимую методическую поддержку обучающихся, родителей (законных представителей) и работников Школы по вопросам дистанционного обучения;</w:t>
      </w:r>
    </w:p>
    <w:p w:rsidR="00B8502A" w:rsidRPr="00B8502A" w:rsidRDefault="00B8502A" w:rsidP="00B85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информационную поддержку обучающимся, родителям (законным представителям) и работникам Школы, в том числе знакомит с необходимыми дистанционными ресурсами;</w:t>
      </w:r>
    </w:p>
    <w:p w:rsidR="00B8502A" w:rsidRPr="00B8502A" w:rsidRDefault="00B8502A" w:rsidP="00B85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контроль процесса дистанционного обучения, анализ и учет результатов дистанционного обучения.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Чтобы обучающийся мог участвовать в дистанционном обучении, ему следует придерживаться следующего регламента: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2.5.1. Зарегистрироваться на ПДО.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2.5.2. Заходить каждый день на ПДО в соответствии с расписанием, который отображается в электронном дневнике и дублируется учителем на электронную почту родителя (законного представителя) и ребенка (при наличии).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lastRenderedPageBreak/>
        <w:t xml:space="preserve">В ПДО выкладываются обучающие материалы и задания для самостоятельной работы. Обучающие материалы включают видеоматериалы и сценарии уроков библиотеки РЭШ, тесты, собственные материалы учителя и материалы сторонних ресурсов (Просвещение, Яндекс Учебник, </w:t>
      </w:r>
      <w:proofErr w:type="spellStart"/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Учи.Ру</w:t>
      </w:r>
      <w:proofErr w:type="spellEnd"/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и др.), с которыми обучающийся работает самостоятельно.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2.5.3. Проверять ежедневно электронную почту (свою или родителя (законного представителя)), на которую учитель ежедневно высылает расписание занятий и консультаций, примечания и разъяснения по организации дистанционного образовательного процесса.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2.5.4. Выполнять задания по указаниям учителя и в срок, который учитель установил.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2.5.5. Выполненные задания и другие работы направлять учителю на проверку посредством ПДО, электронной почты или через другие средства сообщения, которые определил учитель.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2.5.6. Проверять комментарии и замечания учителя в отношении выполненных работ на следующий рабочий день после того, как отправил работу на проверку.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При реализации образовательных программ, в том числе адаптированных, с применением электронного обучения, дистанционных образовательных технологий каждый обучающийся в течение всего периода обучения должен быть обеспечен индивидуальным авторизированным доступом к совокупности информационных и 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 полном объеме независимо от их мест нахождения, в которой имеется доступ к сети Интернет, как на территории Школы, так и за ее пределами.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Учитель может применять для дистанционного обучения платформы </w:t>
      </w:r>
      <w:proofErr w:type="spellStart"/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Discord</w:t>
      </w:r>
      <w:proofErr w:type="spellEnd"/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, </w:t>
      </w:r>
      <w:proofErr w:type="spellStart"/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Skype</w:t>
      </w:r>
      <w:proofErr w:type="spellEnd"/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, </w:t>
      </w:r>
      <w:proofErr w:type="spellStart"/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TrueConf</w:t>
      </w:r>
      <w:proofErr w:type="spellEnd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другие программные средства, которые позволяют обеспечить текстовую, голосовую и видеосвязь между компьютерами учителя и обучающегося через интернет с возможностью доступа для каждого обучающегося.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Учитель обязан заблаговременно сообщать </w:t>
      </w: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через электронный дневник и электронную почту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обучающимся и родителям (законным представителям) о проведении видеоконференции, другого электронного занятия, в котором принимает личное участие.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Учитель обязан проверять выполненные обучающимися задания, комментировать их и давать в другой форме обратную связь обучающимся и родителям (законным представителям).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 планировании содержания учебной деятельности и составлении расписания электронных занятий учитель должен соблюдать требования санитарных правил и гигиенические нормативы при работе с электронными средствами обучения.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оказания методической помощи обучающимся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 осуществлении дистанционного обучения Школа 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 по выбору учителя.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Расписание индивидуальных и коллективных консультаций составляется учителем и направляется </w:t>
      </w: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через ПДО, электронный дневник и электронную почту родителя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(законного представителя) и обучающегося (при наличии)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 позднее чем за </w:t>
      </w: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один день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 консультации.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 возникновении технических сбоев программного обеспечения, сети интернет учитель вправе выбрать любой другой способ оповещения о консультации (сотовая связь, мессенджеры).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осуществления текущего и итогового контроля результатов дистанционного обучения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Текущий контроль результатов дистанционного обучения проводится учителями. Они используют формы проверки и контроля знаний, предусмотренные образовательными программами и локальными нормативными актами Школы.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Оценивание </w:t>
      </w:r>
      <w:proofErr w:type="gramStart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достижений</w:t>
      </w:r>
      <w:proofErr w:type="gramEnd"/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при дистанционном обучении осуществляется в соответствии с системой оценивания, применяемой в Школе.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Отметки, полученные обучающимися за выполненные задания при дистанционном обучении, заносятся в электронный журнал.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Результаты учебной деятельности обучающихся при дистанционном обучении учитываются и хранятся в школьной документации.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Текущий контроль успеваемости и промежуточная аттестация обучающихся при дистанционном обучении может осуществляться без очного взаимодействия с учителем.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Учителя вправе использовать для проведения диагностических мероприятий при дистанционном обучении ресурс </w:t>
      </w:r>
      <w:r w:rsidRPr="00B8502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«Мои достижения» (myskills.ru)</w:t>
      </w: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02A" w:rsidRPr="00B8502A" w:rsidRDefault="00B8502A" w:rsidP="00B85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Итоговый контроль результатов дистанционного обучения проводится посредством промежуточной аттестации в соответствии с образовательными программами и локальными нормативными актами Школы.</w:t>
      </w:r>
    </w:p>
    <w:p w:rsidR="00940F03" w:rsidRPr="00F15DB7" w:rsidRDefault="00940F03">
      <w:pPr>
        <w:rPr>
          <w:rFonts w:ascii="Times New Roman" w:hAnsi="Times New Roman" w:cs="Times New Roman"/>
          <w:sz w:val="24"/>
          <w:szCs w:val="24"/>
        </w:rPr>
      </w:pPr>
    </w:p>
    <w:sectPr w:rsidR="00940F03" w:rsidRPr="00F1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BC3"/>
    <w:multiLevelType w:val="multilevel"/>
    <w:tmpl w:val="7DBA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29D0"/>
    <w:multiLevelType w:val="multilevel"/>
    <w:tmpl w:val="8EC6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54A59"/>
    <w:multiLevelType w:val="multilevel"/>
    <w:tmpl w:val="08C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55279"/>
    <w:multiLevelType w:val="multilevel"/>
    <w:tmpl w:val="43A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18"/>
    <w:rsid w:val="0002476A"/>
    <w:rsid w:val="003B1B81"/>
    <w:rsid w:val="0050055B"/>
    <w:rsid w:val="00940F03"/>
    <w:rsid w:val="00B20A18"/>
    <w:rsid w:val="00B8502A"/>
    <w:rsid w:val="00F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8606"/>
  <w15:chartTrackingRefBased/>
  <w15:docId w15:val="{2DD7CE0D-FF9C-4BFA-A511-A249A3F2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Елена_Григорьевна</cp:lastModifiedBy>
  <cp:revision>6</cp:revision>
  <dcterms:created xsi:type="dcterms:W3CDTF">2023-11-18T06:59:00Z</dcterms:created>
  <dcterms:modified xsi:type="dcterms:W3CDTF">2023-11-18T07:28:00Z</dcterms:modified>
</cp:coreProperties>
</file>